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EDC9" w14:textId="7B67A073" w:rsidR="00604D97" w:rsidRDefault="00604D97" w:rsidP="00B821CC">
      <w:pPr>
        <w:shd w:val="clear" w:color="auto" w:fill="B4D1FC"/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de-CH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CH"/>
        </w:rPr>
        <w:t>Register 2</w:t>
      </w:r>
    </w:p>
    <w:p w14:paraId="1BAF6EB9" w14:textId="77777777" w:rsidR="00604D97" w:rsidRDefault="00604D97" w:rsidP="00B821CC">
      <w:pPr>
        <w:shd w:val="clear" w:color="auto" w:fill="B4D1FC"/>
        <w:spacing w:after="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de-CH"/>
        </w:rPr>
      </w:pPr>
    </w:p>
    <w:p w14:paraId="732AE0F2" w14:textId="4281787A" w:rsidR="00DA2AD1" w:rsidRDefault="00B821CC" w:rsidP="00604D97">
      <w:pPr>
        <w:shd w:val="clear" w:color="auto" w:fill="B4D1FC"/>
        <w:spacing w:after="0" w:line="312" w:lineRule="atLeast"/>
        <w:jc w:val="center"/>
      </w:pPr>
      <w:r w:rsidRPr="00B821CC">
        <w:rPr>
          <w:rFonts w:ascii="Arial" w:eastAsia="Times New Roman" w:hAnsi="Arial" w:cs="Arial"/>
          <w:noProof/>
          <w:color w:val="000000"/>
          <w:sz w:val="21"/>
          <w:szCs w:val="21"/>
          <w:lang w:eastAsia="de-CH"/>
        </w:rPr>
        <w:drawing>
          <wp:anchor distT="0" distB="0" distL="114300" distR="114300" simplePos="0" relativeHeight="251658240" behindDoc="0" locked="0" layoutInCell="1" allowOverlap="1" wp14:anchorId="4BCD0CB7" wp14:editId="63B9E0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0300" cy="4848225"/>
            <wp:effectExtent l="0" t="0" r="0" b="9525"/>
            <wp:wrapThrough wrapText="bothSides">
              <wp:wrapPolygon edited="0">
                <wp:start x="0" y="0"/>
                <wp:lineTo x="0" y="21558"/>
                <wp:lineTo x="21534" y="21558"/>
                <wp:lineTo x="21534" y="0"/>
                <wp:lineTo x="0" y="0"/>
              </wp:wrapPolygon>
            </wp:wrapThrough>
            <wp:docPr id="1" name="Grafik 1" descr="https://www.dr-gumpert.de/fileadmin/bilder/Anatomie/Abbildungen_Anatomie/Bein/Fussschmer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-gumpert.de/fileadmin/bilder/Anatomie/Abbildungen_Anatomie/Bein/Fussschmerz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049461" w14:textId="77777777" w:rsidR="009F38DC" w:rsidRDefault="009F38DC">
      <w:r>
        <w:t>1. Achillessehnenentzündung / Achillessehnenruptur</w:t>
      </w:r>
    </w:p>
    <w:p w14:paraId="7DBD3FCD" w14:textId="77777777" w:rsidR="009F38DC" w:rsidRDefault="009F38DC">
      <w:r>
        <w:t>2. Knochenbruch Zehen Mittelfuss, Fusswurzelknochen</w:t>
      </w:r>
    </w:p>
    <w:p w14:paraId="60459142" w14:textId="77777777" w:rsidR="009F38DC" w:rsidRDefault="009F38DC">
      <w:r>
        <w:t xml:space="preserve">    (Hier Aussenknöchelbruch)</w:t>
      </w:r>
    </w:p>
    <w:p w14:paraId="67E27F7E" w14:textId="77777777" w:rsidR="009F38DC" w:rsidRDefault="009F38DC">
      <w:r>
        <w:t>3. Bänderdehnung / Bänderriss am Sprunggelenk</w:t>
      </w:r>
    </w:p>
    <w:p w14:paraId="774201E7" w14:textId="77777777" w:rsidR="009F38DC" w:rsidRDefault="009F38DC">
      <w:r>
        <w:t>4. Unterer und oberer Fersensporn (</w:t>
      </w:r>
      <w:proofErr w:type="spellStart"/>
      <w:r>
        <w:t>Calcaneussporn</w:t>
      </w:r>
      <w:proofErr w:type="spellEnd"/>
      <w:r>
        <w:t>)</w:t>
      </w:r>
    </w:p>
    <w:p w14:paraId="3A4FE1CC" w14:textId="77777777" w:rsidR="009F38DC" w:rsidRDefault="009F38DC">
      <w:r>
        <w:t>5. Hammerzehen und Krallenzehen (Deformitäten der Zehenknochen)</w:t>
      </w:r>
    </w:p>
    <w:p w14:paraId="259611B9" w14:textId="77777777" w:rsidR="009F38DC" w:rsidRDefault="009F38DC">
      <w:r>
        <w:t>6. Fusssohlenwarzen (Verrucae plantares)</w:t>
      </w:r>
    </w:p>
    <w:p w14:paraId="0932AC0B" w14:textId="77777777" w:rsidR="009F38DC" w:rsidRDefault="009F38DC">
      <w:r>
        <w:t xml:space="preserve">7. </w:t>
      </w:r>
      <w:proofErr w:type="spellStart"/>
      <w:r>
        <w:t>Hallux</w:t>
      </w:r>
      <w:proofErr w:type="spellEnd"/>
      <w:r>
        <w:t xml:space="preserve"> valgus (Abweichung im Grundgelenk des Grosszehen)</w:t>
      </w:r>
    </w:p>
    <w:p w14:paraId="77FEE08F" w14:textId="77777777" w:rsidR="009F38DC" w:rsidRDefault="009F38DC">
      <w:r>
        <w:t xml:space="preserve">8. </w:t>
      </w:r>
      <w:proofErr w:type="spellStart"/>
      <w:r>
        <w:t>Hallus</w:t>
      </w:r>
      <w:proofErr w:type="spellEnd"/>
      <w:r>
        <w:t xml:space="preserve"> rigidus (Gelenkverschleiss des Grosszehengrundgelenkes)</w:t>
      </w:r>
    </w:p>
    <w:p w14:paraId="07F9C17E" w14:textId="77777777" w:rsidR="009F38DC" w:rsidRDefault="009F38DC">
      <w:r>
        <w:t>9. Entzündete Nägel / Nagelpilz</w:t>
      </w:r>
    </w:p>
    <w:p w14:paraId="1380B5D9" w14:textId="77777777" w:rsidR="009F38DC" w:rsidRDefault="009F38DC">
      <w:r>
        <w:t>10. Arthrose (degenerative Veränderung von Gelenken / Arthritis (Entzündung der Gelenke)</w:t>
      </w:r>
    </w:p>
    <w:sectPr w:rsidR="009F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CC"/>
    <w:rsid w:val="000D540F"/>
    <w:rsid w:val="00142D14"/>
    <w:rsid w:val="004912A6"/>
    <w:rsid w:val="005452E0"/>
    <w:rsid w:val="00604D97"/>
    <w:rsid w:val="009C3AF7"/>
    <w:rsid w:val="009F38DC"/>
    <w:rsid w:val="00B821CC"/>
    <w:rsid w:val="00DA2AD1"/>
    <w:rsid w:val="00DC38A3"/>
    <w:rsid w:val="00D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5F6A8"/>
  <w15:chartTrackingRefBased/>
  <w15:docId w15:val="{CF75F30F-57B1-42B4-A61D-9326134E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8876">
          <w:marLeft w:val="0"/>
          <w:marRight w:val="0"/>
          <w:marTop w:val="0"/>
          <w:marBottom w:val="75"/>
          <w:divBdr>
            <w:top w:val="single" w:sz="6" w:space="0" w:color="A9B6C2"/>
            <w:left w:val="single" w:sz="6" w:space="0" w:color="A9B6C2"/>
            <w:bottom w:val="single" w:sz="6" w:space="0" w:color="A9B6C2"/>
            <w:right w:val="single" w:sz="6" w:space="0" w:color="A9B6C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Ferreira</dc:creator>
  <cp:keywords/>
  <dc:description/>
  <cp:lastModifiedBy> </cp:lastModifiedBy>
  <cp:revision>4</cp:revision>
  <cp:lastPrinted>2022-06-22T18:34:00Z</cp:lastPrinted>
  <dcterms:created xsi:type="dcterms:W3CDTF">2017-04-23T10:22:00Z</dcterms:created>
  <dcterms:modified xsi:type="dcterms:W3CDTF">2022-06-22T18:34:00Z</dcterms:modified>
</cp:coreProperties>
</file>